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FC4A" w14:textId="5E2C83FA" w:rsidR="002F5FE6" w:rsidRPr="00420F9C" w:rsidRDefault="002F5FE6" w:rsidP="002F5FE6">
      <w:pPr>
        <w:pBdr>
          <w:bottom w:val="single" w:sz="4" w:space="1" w:color="auto"/>
        </w:pBdr>
        <w:spacing w:before="100" w:beforeAutospacing="1"/>
        <w:jc w:val="center"/>
        <w:rPr>
          <w:rFonts w:cstheme="minorHAnsi"/>
          <w:b/>
          <w:sz w:val="32"/>
          <w:szCs w:val="32"/>
        </w:rPr>
      </w:pPr>
      <w:r w:rsidRPr="00420F9C">
        <w:rPr>
          <w:rFonts w:cstheme="minorHAnsi"/>
          <w:b/>
          <w:sz w:val="32"/>
          <w:szCs w:val="32"/>
        </w:rPr>
        <w:t>Eau Claire County Democratic Party Coffee Klatch Notes</w:t>
      </w:r>
      <w:r w:rsidRPr="00420F9C">
        <w:rPr>
          <w:rFonts w:cstheme="minorHAnsi"/>
          <w:b/>
          <w:sz w:val="32"/>
          <w:szCs w:val="32"/>
        </w:rPr>
        <w:br/>
        <w:t xml:space="preserve">Thursday, </w:t>
      </w:r>
      <w:r>
        <w:rPr>
          <w:rFonts w:cstheme="minorHAnsi"/>
          <w:b/>
          <w:sz w:val="32"/>
          <w:szCs w:val="32"/>
        </w:rPr>
        <w:t xml:space="preserve">May </w:t>
      </w:r>
      <w:r>
        <w:rPr>
          <w:rFonts w:cstheme="minorHAnsi"/>
          <w:b/>
          <w:sz w:val="32"/>
          <w:szCs w:val="32"/>
        </w:rPr>
        <w:t>16</w:t>
      </w:r>
      <w:r>
        <w:rPr>
          <w:rFonts w:cstheme="minorHAnsi"/>
          <w:b/>
          <w:sz w:val="32"/>
          <w:szCs w:val="32"/>
        </w:rPr>
        <w:t xml:space="preserve">, </w:t>
      </w:r>
      <w:r w:rsidRPr="00420F9C">
        <w:rPr>
          <w:rFonts w:cstheme="minorHAnsi"/>
          <w:b/>
          <w:sz w:val="32"/>
          <w:szCs w:val="32"/>
        </w:rPr>
        <w:t>2019</w:t>
      </w:r>
    </w:p>
    <w:p w14:paraId="720A6D5C" w14:textId="77777777" w:rsidR="002F5FE6" w:rsidRDefault="002F5FE6" w:rsidP="002F5FE6">
      <w:pPr>
        <w:rPr>
          <w:rFonts w:cstheme="minorHAnsi"/>
          <w:u w:val="single"/>
        </w:rPr>
      </w:pPr>
    </w:p>
    <w:p w14:paraId="6ED11770" w14:textId="3C5EC67C" w:rsidR="002F5FE6" w:rsidRDefault="002F5FE6" w:rsidP="002F5FE6">
      <w:r w:rsidRPr="00977C1E">
        <w:rPr>
          <w:rFonts w:cstheme="minorHAnsi"/>
          <w:b/>
          <w:u w:val="single"/>
        </w:rPr>
        <w:t>Present:</w:t>
      </w:r>
      <w:r>
        <w:rPr>
          <w:rFonts w:cstheme="minorHAnsi"/>
          <w:u w:val="single"/>
        </w:rPr>
        <w:t xml:space="preserve"> </w:t>
      </w:r>
      <w:r>
        <w:rPr>
          <w:rFonts w:cstheme="minorHAnsi"/>
        </w:rPr>
        <w:t xml:space="preserve"> Ann Heywood, Marjorie Bunce, Carol Craig (facilitator</w:t>
      </w:r>
      <w:r>
        <w:rPr>
          <w:rFonts w:cstheme="minorHAnsi"/>
        </w:rPr>
        <w:t>)</w:t>
      </w:r>
      <w:r>
        <w:rPr>
          <w:rFonts w:cstheme="minorHAnsi"/>
        </w:rPr>
        <w:t xml:space="preserve">, Carolyn Dunning, Gloria Hochstein, Bob Matthews, Ann McKinley, Darla Sorenson,  Eleanor Wolf, </w:t>
      </w:r>
      <w:r>
        <w:t>Charlene Warner,  Bonnie Golden,  Sally Lee, Liz Spencer, Mike O’Brien</w:t>
      </w:r>
      <w:r w:rsidR="004E48BF">
        <w:t>, Robert Wojnowski, John Sandquist, Rollie Hicks, Carlyn Conway, Kathy Tuttle,  Chris H-Boyle, Linda Norton, Carole Johnson, Donna Fortin, Constance Heffernan, Pat Williams</w:t>
      </w:r>
    </w:p>
    <w:p w14:paraId="6A0D5131" w14:textId="77777777" w:rsidR="002F5FE6" w:rsidRDefault="002F5FE6" w:rsidP="002F5FE6"/>
    <w:p w14:paraId="6AED136A" w14:textId="667D2550" w:rsidR="002F5FE6" w:rsidRPr="002F5FE6" w:rsidRDefault="002F5FE6" w:rsidP="002F5FE6">
      <w:pPr>
        <w:rPr>
          <w:b/>
          <w:i/>
        </w:rPr>
      </w:pPr>
      <w:r w:rsidRPr="002F5FE6">
        <w:rPr>
          <w:b/>
          <w:i/>
        </w:rPr>
        <w:t>There was no one taking notes.  Here are some of the relevant issues discussed and announcements:</w:t>
      </w:r>
    </w:p>
    <w:p w14:paraId="240EBC13" w14:textId="77777777" w:rsidR="002F5FE6" w:rsidRDefault="002F5FE6" w:rsidP="002F5FE6"/>
    <w:p w14:paraId="6451F466" w14:textId="6CD004A7" w:rsidR="002F5FE6" w:rsidRDefault="002F5FE6" w:rsidP="002F5FE6">
      <w:pPr>
        <w:pStyle w:val="ListParagraph"/>
        <w:numPr>
          <w:ilvl w:val="0"/>
          <w:numId w:val="1"/>
        </w:numPr>
      </w:pPr>
      <w:r>
        <w:t xml:space="preserve">Discussed ways we can collaborate with Chippewa County Dems – to form a more citizen engagement </w:t>
      </w:r>
      <w:r>
        <w:t>initiatives in</w:t>
      </w:r>
      <w:r>
        <w:t xml:space="preserve"> rural America. If individuals took a little time to explore their values (what it means to have “quality of life”) many more would support Democratic public policies. </w:t>
      </w:r>
    </w:p>
    <w:p w14:paraId="034F7E05" w14:textId="1BA24954" w:rsidR="002F5FE6" w:rsidRDefault="002F5FE6" w:rsidP="002F5FE6">
      <w:pPr>
        <w:pStyle w:val="ListParagraph"/>
      </w:pPr>
    </w:p>
    <w:p w14:paraId="3BE3E83F" w14:textId="62F0E236" w:rsidR="002F5FE6" w:rsidRDefault="002F5FE6" w:rsidP="002F5FE6">
      <w:pPr>
        <w:pStyle w:val="ListParagraph"/>
        <w:numPr>
          <w:ilvl w:val="0"/>
          <w:numId w:val="1"/>
        </w:numPr>
      </w:pPr>
      <w:r>
        <w:t xml:space="preserve">Participants who signed up to do an interesting perspective of the many Democratic Presidential Candidates (23 and counting) should bring their ‘rough draft’ of the candidate next week – May 23. The information should be why/how candidate is different than other candidates – </w:t>
      </w:r>
    </w:p>
    <w:p w14:paraId="3719E28B" w14:textId="77777777" w:rsidR="002F5FE6" w:rsidRDefault="002F5FE6" w:rsidP="002F5FE6">
      <w:pPr>
        <w:rPr>
          <w:rFonts w:asciiTheme="minorHAnsi" w:hAnsiTheme="minorHAnsi" w:cstheme="minorBidi"/>
        </w:rPr>
      </w:pPr>
    </w:p>
    <w:p w14:paraId="7714C124" w14:textId="77777777" w:rsidR="002F5FE6" w:rsidRPr="002F5FE6" w:rsidRDefault="002F5FE6" w:rsidP="002F5FE6">
      <w:pPr>
        <w:pStyle w:val="ListParagraph"/>
        <w:numPr>
          <w:ilvl w:val="0"/>
          <w:numId w:val="1"/>
        </w:numPr>
        <w:rPr>
          <w:rFonts w:asciiTheme="minorHAnsi" w:hAnsiTheme="minorHAnsi" w:cstheme="minorBidi"/>
        </w:rPr>
      </w:pPr>
      <w:r w:rsidRPr="002F5FE6">
        <w:rPr>
          <w:rFonts w:asciiTheme="minorHAnsi" w:hAnsiTheme="minorHAnsi" w:cstheme="minorBidi"/>
        </w:rPr>
        <w:t>Chippewa County Fair - July 10-14</w:t>
      </w:r>
      <w:r w:rsidRPr="002F5FE6">
        <w:rPr>
          <w:rFonts w:asciiTheme="minorHAnsi" w:hAnsiTheme="minorHAnsi" w:cstheme="minorBidi"/>
          <w:vertAlign w:val="superscript"/>
        </w:rPr>
        <w:t>th</w:t>
      </w:r>
      <w:r w:rsidRPr="002F5FE6">
        <w:rPr>
          <w:rFonts w:asciiTheme="minorHAnsi" w:hAnsiTheme="minorHAnsi" w:cstheme="minorBidi"/>
        </w:rPr>
        <w:t>.  This is a great opportunity to connect with citizens and share Information/activities relative to Public policies that work for all.  EC Dems and Chippewa Dems will staff a booth --- there is a need for EC Dems and Chippewa Dems to sign up for a couple hours (or more if you are so inclined).  Everything will be setup for you – games, brochures, issue information, etc.  EC Dems will cover the admission costs, in appreciation for your willingness to ‘make a difference’ and staff the booth.</w:t>
      </w:r>
    </w:p>
    <w:p w14:paraId="72426954" w14:textId="77777777" w:rsidR="002F5FE6" w:rsidRDefault="002F5FE6" w:rsidP="002F5FE6">
      <w:pPr>
        <w:rPr>
          <w:rFonts w:asciiTheme="minorHAnsi" w:hAnsiTheme="minorHAnsi" w:cstheme="minorBidi"/>
        </w:rPr>
      </w:pPr>
    </w:p>
    <w:p w14:paraId="78CFA10A" w14:textId="77777777" w:rsidR="002F5FE6" w:rsidRDefault="002F5FE6" w:rsidP="002F5FE6"/>
    <w:p w14:paraId="506201A1" w14:textId="1D0C0A21" w:rsidR="002F5FE6" w:rsidRDefault="002F5FE6" w:rsidP="002F5FE6">
      <w:pPr>
        <w:pStyle w:val="ListParagraph"/>
        <w:numPr>
          <w:ilvl w:val="0"/>
          <w:numId w:val="1"/>
        </w:numPr>
      </w:pPr>
      <w:r>
        <w:t xml:space="preserve">View the DVD </w:t>
      </w:r>
      <w:proofErr w:type="gramStart"/>
      <w:r>
        <w:t>“ Fix</w:t>
      </w:r>
      <w:proofErr w:type="gramEnd"/>
      <w:r>
        <w:t xml:space="preserve"> It”  - it explores why many corporations in United States support universal health care coverage.  We did not have time to watch it – here is the link for anyone interested:   </w:t>
      </w:r>
      <w:hyperlink r:id="rId5" w:history="1">
        <w:r>
          <w:rPr>
            <w:rStyle w:val="Hyperlink"/>
          </w:rPr>
          <w:t>https://vimeo.com/163514012</w:t>
        </w:r>
      </w:hyperlink>
      <w:r>
        <w:t xml:space="preserve"> </w:t>
      </w:r>
    </w:p>
    <w:p w14:paraId="71ED5566" w14:textId="77777777" w:rsidR="002F5FE6" w:rsidRDefault="002F5FE6" w:rsidP="002F5FE6">
      <w:pPr>
        <w:pStyle w:val="ListParagraph"/>
      </w:pPr>
    </w:p>
    <w:p w14:paraId="5AE56736" w14:textId="77777777" w:rsidR="002F5FE6" w:rsidRPr="002F5FE6" w:rsidRDefault="002F5FE6" w:rsidP="002F5FE6">
      <w:pPr>
        <w:pStyle w:val="ListParagraph"/>
        <w:numPr>
          <w:ilvl w:val="0"/>
          <w:numId w:val="1"/>
        </w:numPr>
        <w:spacing w:before="100" w:beforeAutospacing="1" w:after="100" w:afterAutospacing="1"/>
        <w:rPr>
          <w:rFonts w:asciiTheme="minorHAnsi" w:hAnsiTheme="minorHAnsi" w:cstheme="minorHAnsi"/>
        </w:rPr>
      </w:pPr>
      <w:r w:rsidRPr="002F5FE6">
        <w:rPr>
          <w:rStyle w:val="Strong"/>
          <w:rFonts w:asciiTheme="minorHAnsi" w:hAnsiTheme="minorHAnsi" w:cstheme="minorHAnsi"/>
          <w:shd w:val="clear" w:color="auto" w:fill="FFFFFF"/>
        </w:rPr>
        <w:t>WEAR ORANGE WALK to End Gun Violence on June 8th</w:t>
      </w:r>
      <w:r w:rsidRPr="002F5FE6">
        <w:rPr>
          <w:rFonts w:asciiTheme="minorHAnsi" w:hAnsiTheme="minorHAnsi" w:cstheme="minorHAnsi"/>
        </w:rPr>
        <w:br/>
      </w:r>
      <w:r w:rsidRPr="002F5FE6">
        <w:rPr>
          <w:rFonts w:asciiTheme="minorHAnsi" w:hAnsiTheme="minorHAnsi" w:cstheme="minorHAnsi"/>
          <w:shd w:val="clear" w:color="auto" w:fill="FFFFFF"/>
        </w:rPr>
        <w:t>The Gun Violence Prevention Faith in Action Group of First Presbyterian Church is organizing a Wear Orange Walk to observe</w:t>
      </w:r>
      <w:r w:rsidRPr="002F5FE6">
        <w:rPr>
          <w:rStyle w:val="Emphasis"/>
          <w:rFonts w:asciiTheme="minorHAnsi" w:hAnsiTheme="minorHAnsi" w:cstheme="minorHAnsi"/>
          <w:shd w:val="clear" w:color="auto" w:fill="FFFFFF"/>
        </w:rPr>
        <w:t> </w:t>
      </w:r>
      <w:r w:rsidRPr="002F5FE6">
        <w:rPr>
          <w:rStyle w:val="Emphasis"/>
          <w:rFonts w:asciiTheme="minorHAnsi" w:hAnsiTheme="minorHAnsi" w:cstheme="minorHAnsi"/>
          <w:b/>
          <w:bCs/>
          <w:color w:val="538135"/>
          <w:shd w:val="clear" w:color="auto" w:fill="FFFFFF"/>
        </w:rPr>
        <w:t>Wear Orange Day</w:t>
      </w:r>
      <w:r w:rsidRPr="002F5FE6">
        <w:rPr>
          <w:rStyle w:val="Emphasis"/>
          <w:rFonts w:asciiTheme="minorHAnsi" w:hAnsiTheme="minorHAnsi" w:cstheme="minorHAnsi"/>
          <w:shd w:val="clear" w:color="auto" w:fill="FFFFFF"/>
        </w:rPr>
        <w:t> </w:t>
      </w:r>
      <w:r w:rsidRPr="002F5FE6">
        <w:rPr>
          <w:rStyle w:val="Emphasis"/>
          <w:rFonts w:asciiTheme="minorHAnsi" w:hAnsiTheme="minorHAnsi" w:cstheme="minorHAnsi"/>
          <w:i w:val="0"/>
          <w:iCs w:val="0"/>
          <w:shd w:val="clear" w:color="auto" w:fill="FFFFFF"/>
        </w:rPr>
        <w:t>on</w:t>
      </w:r>
      <w:r w:rsidRPr="002F5FE6">
        <w:rPr>
          <w:rFonts w:asciiTheme="minorHAnsi" w:hAnsiTheme="minorHAnsi" w:cstheme="minorHAnsi"/>
          <w:shd w:val="clear" w:color="auto" w:fill="FFFFFF"/>
        </w:rPr>
        <w:t xml:space="preserve"> June 8th at 10am. </w:t>
      </w:r>
      <w:r w:rsidRPr="002F5FE6">
        <w:rPr>
          <w:rFonts w:asciiTheme="minorHAnsi" w:hAnsiTheme="minorHAnsi" w:cstheme="minorHAnsi"/>
        </w:rPr>
        <w:t xml:space="preserve">We will gather in Wilson Park in downtown Eau Claire at 10am to hear a few words about the toll gun violence continues to take on our country. Then local religious leaders will lead us in pausing to remember those affected by gun violence and encourage us in creativity and steadfastness in the work to end gun violence. At 10:30am we'll take ACTION as we become a sea of orange and walk to Phoenix Park and return to Wilson Park to write postcards to our representatives. </w:t>
      </w:r>
    </w:p>
    <w:p w14:paraId="5665DE3F" w14:textId="77777777" w:rsidR="002F5FE6" w:rsidRDefault="002F5FE6" w:rsidP="002F5FE6">
      <w:pPr>
        <w:pStyle w:val="ListParagraph"/>
        <w:spacing w:before="100" w:beforeAutospacing="1" w:after="100" w:afterAutospacing="1"/>
        <w:rPr>
          <w:rFonts w:asciiTheme="minorHAnsi" w:hAnsiTheme="minorHAnsi" w:cstheme="minorHAnsi"/>
          <w:shd w:val="clear" w:color="auto" w:fill="FFFFFF"/>
        </w:rPr>
      </w:pPr>
    </w:p>
    <w:p w14:paraId="2DB567C6" w14:textId="45CCA1BE" w:rsidR="002F5FE6" w:rsidRPr="002F5FE6" w:rsidRDefault="002F5FE6" w:rsidP="002F5FE6">
      <w:pPr>
        <w:pStyle w:val="ListParagraph"/>
        <w:spacing w:before="100" w:beforeAutospacing="1" w:after="100" w:afterAutospacing="1"/>
        <w:rPr>
          <w:rFonts w:asciiTheme="minorHAnsi" w:hAnsiTheme="minorHAnsi" w:cstheme="minorHAnsi"/>
        </w:rPr>
      </w:pPr>
      <w:r w:rsidRPr="002F5FE6">
        <w:rPr>
          <w:rFonts w:asciiTheme="minorHAnsi" w:hAnsiTheme="minorHAnsi" w:cstheme="minorHAnsi"/>
          <w:shd w:val="clear" w:color="auto" w:fill="FFFFFF"/>
        </w:rPr>
        <w:t>On Wear Orange Day, people across the U.S. are invited to wear orange to raise awareness of the seriousness and the pervasiveness of gun violence in America and to demonstrate their support for gun violence prevention measures. We would love for you and your friends to wear orange and join us!</w:t>
      </w:r>
    </w:p>
    <w:p w14:paraId="235AD2A6" w14:textId="77777777" w:rsidR="002F5FE6" w:rsidRPr="002F5FE6" w:rsidRDefault="002F5FE6" w:rsidP="002F5FE6">
      <w:pPr>
        <w:pStyle w:val="ListParagraph"/>
        <w:rPr>
          <w:rFonts w:asciiTheme="minorHAnsi" w:hAnsiTheme="minorHAnsi" w:cstheme="minorHAnsi"/>
        </w:rPr>
      </w:pPr>
      <w:r w:rsidRPr="002F5FE6">
        <w:rPr>
          <w:rFonts w:asciiTheme="minorHAnsi" w:hAnsiTheme="minorHAnsi" w:cstheme="minorHAnsi"/>
          <w:shd w:val="clear" w:color="auto" w:fill="FFFFFF"/>
        </w:rPr>
        <w:t xml:space="preserve">For questions contact Sara Gannon at </w:t>
      </w:r>
      <w:hyperlink r:id="rId6" w:history="1">
        <w:r w:rsidRPr="002F5FE6">
          <w:rPr>
            <w:rStyle w:val="Hyperlink"/>
            <w:rFonts w:asciiTheme="minorHAnsi" w:hAnsiTheme="minorHAnsi" w:cstheme="minorHAnsi"/>
            <w:shd w:val="clear" w:color="auto" w:fill="FFFFFF"/>
          </w:rPr>
          <w:t>cedir@firstpres-eauclaire.org</w:t>
        </w:r>
      </w:hyperlink>
      <w:r w:rsidRPr="002F5FE6">
        <w:rPr>
          <w:rFonts w:asciiTheme="minorHAnsi" w:hAnsiTheme="minorHAnsi" w:cstheme="minorHAnsi"/>
          <w:shd w:val="clear" w:color="auto" w:fill="FFFFFF"/>
        </w:rPr>
        <w:t>.</w:t>
      </w:r>
    </w:p>
    <w:p w14:paraId="6E4FFB3A" w14:textId="78F7F440" w:rsidR="002F5FE6" w:rsidRDefault="002F5FE6" w:rsidP="002F5FE6">
      <w:pPr>
        <w:rPr>
          <w:rFonts w:asciiTheme="minorHAnsi" w:hAnsiTheme="minorHAnsi" w:cstheme="minorHAnsi"/>
        </w:rPr>
      </w:pPr>
    </w:p>
    <w:p w14:paraId="5B62450B" w14:textId="63FF9255" w:rsidR="002F5FE6" w:rsidRDefault="002F5FE6" w:rsidP="002F5FE6">
      <w:pPr>
        <w:rPr>
          <w:rFonts w:asciiTheme="minorHAnsi" w:hAnsiTheme="minorHAnsi" w:cstheme="minorHAnsi"/>
        </w:rPr>
      </w:pPr>
    </w:p>
    <w:p w14:paraId="5E9DB0D3" w14:textId="629588B5" w:rsidR="002F5FE6" w:rsidRDefault="002F5FE6" w:rsidP="002F5FE6">
      <w:pPr>
        <w:rPr>
          <w:rFonts w:asciiTheme="minorHAnsi" w:hAnsiTheme="minorHAnsi" w:cstheme="minorHAnsi"/>
        </w:rPr>
      </w:pPr>
    </w:p>
    <w:p w14:paraId="1DAA83D6" w14:textId="31907ACA" w:rsidR="002F5FE6" w:rsidRDefault="002F5FE6" w:rsidP="002F5FE6">
      <w:pPr>
        <w:rPr>
          <w:rFonts w:asciiTheme="minorHAnsi" w:hAnsiTheme="minorHAnsi" w:cstheme="minorHAnsi"/>
        </w:rPr>
      </w:pPr>
    </w:p>
    <w:p w14:paraId="0EC36D41" w14:textId="77777777" w:rsidR="002F5FE6" w:rsidRDefault="002F5FE6" w:rsidP="002F5FE6">
      <w:pPr>
        <w:rPr>
          <w:rFonts w:asciiTheme="minorHAnsi" w:hAnsiTheme="minorHAnsi" w:cstheme="minorHAnsi"/>
        </w:rPr>
      </w:pPr>
    </w:p>
    <w:tbl>
      <w:tblPr>
        <w:tblW w:w="8700" w:type="dxa"/>
        <w:jc w:val="center"/>
        <w:tblCellMar>
          <w:left w:w="0" w:type="dxa"/>
          <w:right w:w="0" w:type="dxa"/>
        </w:tblCellMar>
        <w:tblLook w:val="04A0" w:firstRow="1" w:lastRow="0" w:firstColumn="1" w:lastColumn="0" w:noHBand="0" w:noVBand="1"/>
      </w:tblPr>
      <w:tblGrid>
        <w:gridCol w:w="8700"/>
      </w:tblGrid>
      <w:tr w:rsidR="002F5FE6" w14:paraId="61B7EE44" w14:textId="77777777" w:rsidTr="002F5FE6">
        <w:trPr>
          <w:jc w:val="center"/>
        </w:trPr>
        <w:tc>
          <w:tcPr>
            <w:tcW w:w="0" w:type="auto"/>
          </w:tcPr>
          <w:tbl>
            <w:tblPr>
              <w:tblW w:w="5000" w:type="pct"/>
              <w:tblCellMar>
                <w:left w:w="0" w:type="dxa"/>
                <w:right w:w="0" w:type="dxa"/>
              </w:tblCellMar>
              <w:tblLook w:val="04A0" w:firstRow="1" w:lastRow="0" w:firstColumn="1" w:lastColumn="0" w:noHBand="0" w:noVBand="1"/>
            </w:tblPr>
            <w:tblGrid>
              <w:gridCol w:w="8700"/>
            </w:tblGrid>
            <w:tr w:rsidR="002F5FE6" w14:paraId="683604D8" w14:textId="77777777">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2F5FE6" w14:paraId="49F4E0E2" w14:textId="77777777">
                    <w:trPr>
                      <w:tblCellSpacing w:w="0" w:type="dxa"/>
                    </w:trPr>
                    <w:tc>
                      <w:tcPr>
                        <w:tcW w:w="0" w:type="auto"/>
                        <w:hideMark/>
                      </w:tcPr>
                      <w:p w14:paraId="38F219D9" w14:textId="77777777" w:rsidR="002F5FE6" w:rsidRDefault="002F5FE6"/>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00"/>
                        </w:tblGrid>
                        <w:tr w:rsidR="002F5FE6" w14:paraId="1396E603" w14:textId="77777777" w:rsidTr="002F5FE6">
                          <w:trPr>
                            <w:tblCellSpacing w:w="0" w:type="dxa"/>
                          </w:trPr>
                          <w:tc>
                            <w:tcPr>
                              <w:tcW w:w="0" w:type="auto"/>
                            </w:tcPr>
                            <w:p w14:paraId="0D65C082" w14:textId="77777777" w:rsidR="002F5FE6" w:rsidRPr="002F5FE6" w:rsidRDefault="002F5FE6" w:rsidP="002F5FE6">
                              <w:pPr>
                                <w:rPr>
                                  <w:rFonts w:asciiTheme="minorHAnsi" w:hAnsiTheme="minorHAnsi" w:cstheme="minorHAnsi"/>
                                </w:rPr>
                              </w:pPr>
                            </w:p>
                          </w:tc>
                        </w:tr>
                      </w:tbl>
                      <w:p w14:paraId="1F02D011" w14:textId="77777777" w:rsidR="002F5FE6" w:rsidRDefault="002F5FE6">
                        <w:pPr>
                          <w:rPr>
                            <w:rFonts w:ascii="Times New Roman" w:eastAsia="Times New Roman" w:hAnsi="Times New Roman" w:cs="Times New Roman"/>
                            <w:sz w:val="20"/>
                            <w:szCs w:val="20"/>
                          </w:rPr>
                        </w:pPr>
                      </w:p>
                    </w:tc>
                  </w:tr>
                </w:tbl>
                <w:p w14:paraId="52642D98" w14:textId="77777777" w:rsidR="002F5FE6" w:rsidRDefault="002F5FE6">
                  <w:pPr>
                    <w:rPr>
                      <w:rFonts w:ascii="Times New Roman" w:eastAsia="Times New Roman" w:hAnsi="Times New Roman" w:cs="Times New Roman"/>
                      <w:sz w:val="20"/>
                      <w:szCs w:val="20"/>
                    </w:rPr>
                  </w:pPr>
                </w:p>
              </w:tc>
            </w:tr>
            <w:tr w:rsidR="002F5FE6" w14:paraId="648F1A9D" w14:textId="77777777">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2F5FE6" w14:paraId="3C7A6DEF"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00"/>
                        </w:tblGrid>
                        <w:tr w:rsidR="002F5FE6" w14:paraId="67F5854F" w14:textId="77777777">
                          <w:trPr>
                            <w:tblCellSpacing w:w="0" w:type="dxa"/>
                          </w:trPr>
                          <w:tc>
                            <w:tcPr>
                              <w:tcW w:w="0" w:type="auto"/>
                              <w:hideMark/>
                            </w:tcPr>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8700"/>
                              </w:tblGrid>
                              <w:tr w:rsidR="002F5FE6" w14:paraId="659F85E8" w14:textId="77777777">
                                <w:trPr>
                                  <w:tblCellSpacing w:w="15" w:type="dxa"/>
                                </w:trPr>
                                <w:tc>
                                  <w:tcPr>
                                    <w:tcW w:w="0" w:type="auto"/>
                                    <w:hideMark/>
                                  </w:tcPr>
                                  <w:p w14:paraId="7B64D07F" w14:textId="3D032AFB" w:rsidR="002F5FE6" w:rsidRPr="004E48BF" w:rsidRDefault="002F5FE6" w:rsidP="002F5FE6">
                                    <w:pPr>
                                      <w:pStyle w:val="NormalWeb"/>
                                      <w:numPr>
                                        <w:ilvl w:val="0"/>
                                        <w:numId w:val="1"/>
                                      </w:numPr>
                                      <w:spacing w:before="0" w:beforeAutospacing="0" w:after="160" w:afterAutospacing="0"/>
                                      <w:rPr>
                                        <w:rFonts w:asciiTheme="minorHAnsi" w:hAnsiTheme="minorHAnsi" w:cstheme="minorHAnsi"/>
                                        <w:sz w:val="24"/>
                                        <w:szCs w:val="24"/>
                                      </w:rPr>
                                    </w:pPr>
                                    <w:r w:rsidRPr="004E48BF">
                                      <w:rPr>
                                        <w:rFonts w:asciiTheme="minorHAnsi" w:hAnsiTheme="minorHAnsi" w:cstheme="minorHAnsi"/>
                                        <w:b/>
                                        <w:bCs/>
                                        <w:sz w:val="24"/>
                                        <w:szCs w:val="24"/>
                                      </w:rPr>
                                      <w:t>Democratic National Convention Resume Bank</w:t>
                                    </w:r>
                                    <w:r w:rsidR="004E48BF" w:rsidRPr="004E48BF">
                                      <w:rPr>
                                        <w:rFonts w:asciiTheme="minorHAnsi" w:hAnsiTheme="minorHAnsi" w:cstheme="minorHAnsi"/>
                                        <w:b/>
                                        <w:bCs/>
                                        <w:sz w:val="24"/>
                                        <w:szCs w:val="24"/>
                                      </w:rPr>
                                      <w:t xml:space="preserve"> – If you are interested in volunteering at the National Convention here’s your chance.  If your selected you can attend FREE OF CHARGE – of course you’ll have to do some volunteer work, but what a great opportunity!! </w:t>
                                    </w:r>
                                    <w:r w:rsidR="004E48BF">
                                      <w:rPr>
                                        <w:rFonts w:asciiTheme="minorHAnsi" w:hAnsiTheme="minorHAnsi" w:cstheme="minorHAnsi"/>
                                        <w:b/>
                                        <w:bCs/>
                                        <w:sz w:val="24"/>
                                        <w:szCs w:val="24"/>
                                      </w:rPr>
                                      <w:t xml:space="preserve">  Read on---</w:t>
                                    </w:r>
                                  </w:p>
                                </w:tc>
                              </w:tr>
                              <w:tr w:rsidR="002F5FE6" w14:paraId="57C1BBF8" w14:textId="77777777">
                                <w:trPr>
                                  <w:tblCellSpacing w:w="15" w:type="dxa"/>
                                </w:trPr>
                                <w:tc>
                                  <w:tcPr>
                                    <w:tcW w:w="0" w:type="auto"/>
                                  </w:tcPr>
                                  <w:p w14:paraId="3D71F49B" w14:textId="77777777" w:rsidR="002F5FE6" w:rsidRPr="004E48BF" w:rsidRDefault="002F5FE6" w:rsidP="002F5FE6">
                                    <w:pPr>
                                      <w:pStyle w:val="NormalWeb"/>
                                      <w:spacing w:before="0" w:beforeAutospacing="0" w:after="160" w:afterAutospacing="0"/>
                                      <w:rPr>
                                        <w:rFonts w:asciiTheme="minorHAnsi" w:hAnsiTheme="minorHAnsi" w:cstheme="minorHAnsi"/>
                                        <w:b/>
                                        <w:bCs/>
                                        <w:sz w:val="24"/>
                                        <w:szCs w:val="24"/>
                                      </w:rPr>
                                    </w:pPr>
                                  </w:p>
                                </w:tc>
                              </w:tr>
                            </w:tbl>
                            <w:p w14:paraId="2D8CF0F5" w14:textId="33752BA2" w:rsidR="004E48BF" w:rsidRPr="004E48BF" w:rsidRDefault="002F5FE6" w:rsidP="004E48BF">
                              <w:pPr>
                                <w:pStyle w:val="ListParagraph"/>
                                <w:spacing w:line="285" w:lineRule="atLeast"/>
                                <w:rPr>
                                  <w:rFonts w:asciiTheme="minorHAnsi" w:hAnsiTheme="minorHAnsi" w:cstheme="minorHAnsi"/>
                                  <w:color w:val="394357"/>
                                  <w:sz w:val="20"/>
                                  <w:szCs w:val="20"/>
                                </w:rPr>
                              </w:pPr>
                              <w:bookmarkStart w:id="0" w:name="_GoBack"/>
                              <w:bookmarkEnd w:id="0"/>
                              <w:r>
                                <w:rPr>
                                  <w:rFonts w:asciiTheme="minorHAnsi" w:hAnsiTheme="minorHAnsi" w:cstheme="minorHAnsi"/>
                                  <w:sz w:val="20"/>
                                  <w:szCs w:val="20"/>
                                </w:rPr>
                                <w:t>Milwaukee, WI</w:t>
                              </w:r>
                              <w:r w:rsidR="004E48BF">
                                <w:rPr>
                                  <w:rFonts w:asciiTheme="minorHAnsi" w:hAnsiTheme="minorHAnsi" w:cstheme="minorHAnsi"/>
                                  <w:sz w:val="20"/>
                                  <w:szCs w:val="20"/>
                                </w:rPr>
                                <w:t xml:space="preserve">            </w:t>
                              </w:r>
                              <w:r>
                                <w:rPr>
                                  <w:rFonts w:asciiTheme="minorHAnsi" w:hAnsiTheme="minorHAnsi" w:cstheme="minorHAnsi"/>
                                  <w:sz w:val="20"/>
                                  <w:szCs w:val="20"/>
                                </w:rPr>
                                <w:t>Full Time</w:t>
                              </w:r>
                              <w:r>
                                <w:rPr>
                                  <w:rFonts w:asciiTheme="minorHAnsi" w:hAnsiTheme="minorHAnsi" w:cstheme="minorHAnsi"/>
                                  <w:sz w:val="20"/>
                                  <w:szCs w:val="20"/>
                                </w:rPr>
                                <w:br/>
                              </w:r>
                              <w:r>
                                <w:rPr>
                                  <w:rFonts w:asciiTheme="minorHAnsi" w:hAnsiTheme="minorHAnsi" w:cstheme="minorHAnsi"/>
                                  <w:sz w:val="20"/>
                                  <w:szCs w:val="20"/>
                                </w:rPr>
                                <w:br/>
                                <w:t>We are proud to hold the 2020 Democratic National Convention in Milwaukee, Wisconsin. As a part of that effort, we are seeking diverse talent to help us plan and organize. We are looking for a wide range of people with skills in community engagement, event logistics, finance, operations, IT, and more! If you are interested in working for the Convention, please submit your resume here.  As we build out our team, we will post more specific positions. All levels of experience and fields of interest are encouraged to apply. We reserve the right to share your resume with DNC departments, the Democratic National Convention Committee, the Host Committee, and other partners.</w:t>
                              </w:r>
                              <w:r>
                                <w:rPr>
                                  <w:rFonts w:asciiTheme="minorHAnsi" w:hAnsiTheme="minorHAnsi" w:cstheme="minorHAnsi"/>
                                  <w:sz w:val="20"/>
                                  <w:szCs w:val="20"/>
                                </w:rPr>
                                <w:br/>
                              </w:r>
                              <w:r>
                                <w:rPr>
                                  <w:rFonts w:asciiTheme="minorHAnsi" w:hAnsiTheme="minorHAnsi" w:cstheme="minorHAnsi"/>
                                  <w:sz w:val="20"/>
                                  <w:szCs w:val="20"/>
                                </w:rPr>
                                <w:br/>
                              </w:r>
                              <w:hyperlink r:id="rId7" w:tgtFrame="_blank" w:history="1">
                                <w:r>
                                  <w:rPr>
                                    <w:rStyle w:val="Strong"/>
                                    <w:rFonts w:asciiTheme="minorHAnsi" w:hAnsiTheme="minorHAnsi" w:cstheme="minorHAnsi"/>
                                    <w:color w:val="0000FF"/>
                                    <w:sz w:val="20"/>
                                    <w:szCs w:val="20"/>
                                    <w:u w:val="single"/>
                                  </w:rPr>
                                  <w:t>SUBMIT YOUR RESUME</w:t>
                                </w:r>
                              </w:hyperlink>
                              <w:r w:rsidR="004E48BF">
                                <w:rPr>
                                  <w:rFonts w:asciiTheme="minorHAnsi" w:hAnsiTheme="minorHAnsi" w:cstheme="minorHAnsi"/>
                                  <w:sz w:val="20"/>
                                  <w:szCs w:val="20"/>
                                </w:rPr>
                                <w:t xml:space="preserve"> </w:t>
                              </w:r>
                            </w:p>
                            <w:p w14:paraId="2ED201E3" w14:textId="17583243" w:rsidR="004E48BF" w:rsidRPr="002F5FE6" w:rsidRDefault="004E48BF" w:rsidP="004E48BF">
                              <w:pPr>
                                <w:pStyle w:val="ListParagraph"/>
                                <w:spacing w:line="285" w:lineRule="atLeast"/>
                                <w:rPr>
                                  <w:rFonts w:asciiTheme="minorHAnsi" w:hAnsiTheme="minorHAnsi" w:cstheme="minorHAnsi"/>
                                  <w:color w:val="394357"/>
                                  <w:sz w:val="20"/>
                                  <w:szCs w:val="20"/>
                                </w:rPr>
                              </w:pPr>
                              <w:proofErr w:type="spellStart"/>
                              <w:r w:rsidRPr="002F5FE6">
                                <w:rPr>
                                  <w:rFonts w:asciiTheme="minorHAnsi" w:hAnsiTheme="minorHAnsi" w:cstheme="minorHAnsi"/>
                                  <w:sz w:val="20"/>
                                  <w:szCs w:val="20"/>
                                  <w:shd w:val="clear" w:color="auto" w:fill="FFFFFF"/>
                                </w:rPr>
                                <w:t>Khary</w:t>
                              </w:r>
                              <w:proofErr w:type="spellEnd"/>
                              <w:r w:rsidRPr="002F5FE6">
                                <w:rPr>
                                  <w:rFonts w:asciiTheme="minorHAnsi" w:hAnsiTheme="minorHAnsi" w:cstheme="minorHAnsi"/>
                                  <w:sz w:val="20"/>
                                  <w:szCs w:val="20"/>
                                  <w:shd w:val="clear" w:color="auto" w:fill="FFFFFF"/>
                                </w:rPr>
                                <w:t xml:space="preserve"> </w:t>
                              </w:r>
                              <w:proofErr w:type="spellStart"/>
                              <w:r w:rsidRPr="002F5FE6">
                                <w:rPr>
                                  <w:rFonts w:asciiTheme="minorHAnsi" w:hAnsiTheme="minorHAnsi" w:cstheme="minorHAnsi"/>
                                  <w:sz w:val="20"/>
                                  <w:szCs w:val="20"/>
                                  <w:shd w:val="clear" w:color="auto" w:fill="FFFFFF"/>
                                </w:rPr>
                                <w:t>Penebaker</w:t>
                              </w:r>
                              <w:proofErr w:type="spellEnd"/>
                            </w:p>
                            <w:p w14:paraId="499F3562" w14:textId="77777777" w:rsidR="004E48BF" w:rsidRPr="002F5FE6" w:rsidRDefault="004E48BF" w:rsidP="004E48BF">
                              <w:pPr>
                                <w:pStyle w:val="ListParagraph"/>
                                <w:spacing w:line="285" w:lineRule="atLeast"/>
                                <w:rPr>
                                  <w:rFonts w:asciiTheme="minorHAnsi" w:hAnsiTheme="minorHAnsi" w:cstheme="minorHAnsi"/>
                                  <w:color w:val="394357"/>
                                  <w:sz w:val="20"/>
                                  <w:szCs w:val="20"/>
                                </w:rPr>
                              </w:pPr>
                              <w:r w:rsidRPr="002F5FE6">
                                <w:rPr>
                                  <w:rFonts w:asciiTheme="minorHAnsi" w:hAnsiTheme="minorHAnsi" w:cstheme="minorHAnsi"/>
                                  <w:sz w:val="20"/>
                                  <w:szCs w:val="20"/>
                                  <w:shd w:val="clear" w:color="auto" w:fill="FFFFFF"/>
                                </w:rPr>
                                <w:t>DNC Member representing WI</w:t>
                              </w:r>
                            </w:p>
                            <w:p w14:paraId="7BCFDB39" w14:textId="77777777" w:rsidR="004E48BF" w:rsidRPr="002F5FE6" w:rsidRDefault="004E48BF" w:rsidP="004E48BF">
                              <w:pPr>
                                <w:pStyle w:val="ListParagraph"/>
                                <w:spacing w:line="285" w:lineRule="atLeast"/>
                                <w:rPr>
                                  <w:rFonts w:asciiTheme="minorHAnsi" w:hAnsiTheme="minorHAnsi" w:cstheme="minorHAnsi"/>
                                  <w:color w:val="394357"/>
                                  <w:sz w:val="20"/>
                                  <w:szCs w:val="20"/>
                                </w:rPr>
                              </w:pPr>
                              <w:r w:rsidRPr="002F5FE6">
                                <w:rPr>
                                  <w:rFonts w:asciiTheme="minorHAnsi" w:hAnsiTheme="minorHAnsi" w:cstheme="minorHAnsi"/>
                                  <w:sz w:val="20"/>
                                  <w:szCs w:val="20"/>
                                  <w:shd w:val="clear" w:color="auto" w:fill="FFFFFF"/>
                                </w:rPr>
                                <w:t>DNC Black Caucus Treasurer</w:t>
                              </w:r>
                            </w:p>
                            <w:p w14:paraId="701A05C0" w14:textId="77777777" w:rsidR="004E48BF" w:rsidRPr="002F5FE6" w:rsidRDefault="004E48BF" w:rsidP="004E48BF">
                              <w:pPr>
                                <w:pStyle w:val="ListParagraph"/>
                                <w:spacing w:line="285" w:lineRule="atLeast"/>
                                <w:rPr>
                                  <w:rFonts w:asciiTheme="minorHAnsi" w:hAnsiTheme="minorHAnsi" w:cstheme="minorHAnsi"/>
                                  <w:color w:val="394357"/>
                                  <w:sz w:val="20"/>
                                  <w:szCs w:val="20"/>
                                </w:rPr>
                              </w:pPr>
                              <w:r w:rsidRPr="002F5FE6">
                                <w:rPr>
                                  <w:rFonts w:asciiTheme="minorHAnsi" w:hAnsiTheme="minorHAnsi" w:cstheme="minorHAnsi"/>
                                  <w:sz w:val="20"/>
                                  <w:szCs w:val="20"/>
                                  <w:shd w:val="clear" w:color="auto" w:fill="FFFFFF"/>
                                </w:rPr>
                                <w:t>Twitter: </w:t>
                              </w:r>
                              <w:hyperlink r:id="rId8" w:tgtFrame="_blank" w:history="1">
                                <w:r w:rsidRPr="002F5FE6">
                                  <w:rPr>
                                    <w:rStyle w:val="Hyperlink"/>
                                    <w:rFonts w:asciiTheme="minorHAnsi" w:hAnsiTheme="minorHAnsi" w:cstheme="minorHAnsi"/>
                                    <w:color w:val="256BC9"/>
                                    <w:bdr w:val="none" w:sz="0" w:space="0" w:color="auto" w:frame="1"/>
                                    <w:shd w:val="clear" w:color="auto" w:fill="FFFFFF"/>
                                  </w:rPr>
                                  <w:t>@</w:t>
                                </w:r>
                                <w:proofErr w:type="spellStart"/>
                                <w:r w:rsidRPr="002F5FE6">
                                  <w:rPr>
                                    <w:rStyle w:val="Hyperlink"/>
                                    <w:rFonts w:asciiTheme="minorHAnsi" w:hAnsiTheme="minorHAnsi" w:cstheme="minorHAnsi"/>
                                    <w:color w:val="256BC9"/>
                                    <w:bdr w:val="none" w:sz="0" w:space="0" w:color="auto" w:frame="1"/>
                                    <w:shd w:val="clear" w:color="auto" w:fill="FFFFFF"/>
                                  </w:rPr>
                                  <w:t>KharyP</w:t>
                                </w:r>
                                <w:proofErr w:type="spellEnd"/>
                              </w:hyperlink>
                            </w:p>
                            <w:p w14:paraId="315B9442" w14:textId="77777777" w:rsidR="004E48BF" w:rsidRPr="002F5FE6" w:rsidRDefault="004E48BF" w:rsidP="004E48BF">
                              <w:pPr>
                                <w:pStyle w:val="ListParagraph"/>
                                <w:spacing w:line="285" w:lineRule="atLeast"/>
                                <w:rPr>
                                  <w:rFonts w:asciiTheme="minorHAnsi" w:hAnsiTheme="minorHAnsi" w:cstheme="minorHAnsi"/>
                                  <w:color w:val="394357"/>
                                  <w:sz w:val="20"/>
                                  <w:szCs w:val="20"/>
                                </w:rPr>
                              </w:pPr>
                              <w:r w:rsidRPr="002F5FE6">
                                <w:rPr>
                                  <w:rFonts w:asciiTheme="minorHAnsi" w:hAnsiTheme="minorHAnsi" w:cstheme="minorHAnsi"/>
                                  <w:sz w:val="20"/>
                                  <w:szCs w:val="20"/>
                                  <w:shd w:val="clear" w:color="auto" w:fill="FFFFFF"/>
                                </w:rPr>
                                <w:t>Website: </w:t>
                              </w:r>
                              <w:hyperlink r:id="rId9" w:tgtFrame="_blank" w:history="1">
                                <w:r w:rsidRPr="002F5FE6">
                                  <w:rPr>
                                    <w:rStyle w:val="Hyperlink"/>
                                    <w:rFonts w:asciiTheme="minorHAnsi" w:hAnsiTheme="minorHAnsi" w:cstheme="minorHAnsi"/>
                                    <w:color w:val="256BC9"/>
                                    <w:bdr w:val="none" w:sz="0" w:space="0" w:color="auto" w:frame="1"/>
                                    <w:shd w:val="clear" w:color="auto" w:fill="FFFFFF"/>
                                  </w:rPr>
                                  <w:t>KharyPenebaker.com</w:t>
                                </w:r>
                              </w:hyperlink>
                            </w:p>
                            <w:p w14:paraId="57DD82F3" w14:textId="2153650C" w:rsidR="002F5FE6" w:rsidRDefault="004E48BF" w:rsidP="004E48BF">
                              <w:pPr>
                                <w:pStyle w:val="NormalWeb"/>
                                <w:spacing w:before="0" w:beforeAutospacing="0" w:after="160" w:afterAutospacing="0"/>
                                <w:rPr>
                                  <w:rFonts w:asciiTheme="minorHAnsi" w:hAnsiTheme="minorHAnsi" w:cstheme="minorHAnsi"/>
                                  <w:sz w:val="20"/>
                                  <w:szCs w:val="20"/>
                                </w:rPr>
                              </w:pPr>
                              <w:r w:rsidRPr="002F5FE6">
                                <w:rPr>
                                  <w:rFonts w:asciiTheme="minorHAnsi" w:hAnsiTheme="minorHAnsi" w:cstheme="minorHAnsi"/>
                                  <w:sz w:val="20"/>
                                  <w:szCs w:val="20"/>
                                  <w:shd w:val="clear" w:color="auto" w:fill="FFFFFF"/>
                                </w:rPr>
                                <w:t>Email:  </w:t>
                              </w:r>
                              <w:hyperlink r:id="rId10" w:history="1">
                                <w:r w:rsidRPr="002F5FE6">
                                  <w:rPr>
                                    <w:rStyle w:val="Hyperlink"/>
                                    <w:rFonts w:asciiTheme="minorHAnsi" w:hAnsiTheme="minorHAnsi" w:cstheme="minorHAnsi"/>
                                    <w:color w:val="256BC9"/>
                                    <w:shd w:val="clear" w:color="auto" w:fill="FFFFFF"/>
                                  </w:rPr>
                                  <w:t>Khary@KharyPenebaker.com</w:t>
                                </w:r>
                              </w:hyperlink>
                            </w:p>
                          </w:tc>
                        </w:tr>
                      </w:tbl>
                      <w:p w14:paraId="51080A27" w14:textId="77777777" w:rsidR="002F5FE6" w:rsidRDefault="002F5FE6">
                        <w:pPr>
                          <w:rPr>
                            <w:rFonts w:ascii="Times New Roman" w:eastAsia="Times New Roman" w:hAnsi="Times New Roman" w:cs="Times New Roman"/>
                            <w:sz w:val="20"/>
                            <w:szCs w:val="20"/>
                          </w:rPr>
                        </w:pPr>
                      </w:p>
                    </w:tc>
                  </w:tr>
                </w:tbl>
                <w:p w14:paraId="3FD835A7" w14:textId="77777777" w:rsidR="002F5FE6" w:rsidRDefault="002F5FE6">
                  <w:pPr>
                    <w:rPr>
                      <w:rFonts w:ascii="Times New Roman" w:eastAsia="Times New Roman" w:hAnsi="Times New Roman" w:cs="Times New Roman"/>
                      <w:sz w:val="20"/>
                      <w:szCs w:val="20"/>
                    </w:rPr>
                  </w:pPr>
                </w:p>
              </w:tc>
            </w:tr>
            <w:tr w:rsidR="002F5FE6" w14:paraId="6E52F7F3" w14:textId="77777777">
              <w:tc>
                <w:tcPr>
                  <w:tcW w:w="0" w:type="auto"/>
                </w:tcPr>
                <w:p w14:paraId="34E27298" w14:textId="77777777" w:rsidR="002F5FE6" w:rsidRDefault="002F5FE6">
                  <w:pPr>
                    <w:rPr>
                      <w:rFonts w:asciiTheme="minorHAnsi" w:hAnsiTheme="minorHAnsi" w:cstheme="minorHAnsi"/>
                      <w:sz w:val="20"/>
                      <w:szCs w:val="20"/>
                    </w:rPr>
                  </w:pPr>
                </w:p>
              </w:tc>
            </w:tr>
            <w:tr w:rsidR="002F5FE6" w14:paraId="773FD49B" w14:textId="77777777" w:rsidTr="002F5FE6">
              <w:tc>
                <w:tcPr>
                  <w:tcW w:w="0" w:type="auto"/>
                  <w:tcMar>
                    <w:top w:w="150" w:type="dxa"/>
                    <w:left w:w="0" w:type="dxa"/>
                    <w:bottom w:w="0" w:type="dxa"/>
                    <w:right w:w="0" w:type="dxa"/>
                  </w:tcMar>
                </w:tcPr>
                <w:p w14:paraId="7FFF1118" w14:textId="57428B34" w:rsidR="002F5FE6" w:rsidRPr="002F5FE6" w:rsidRDefault="002F5FE6" w:rsidP="002F5FE6">
                  <w:pPr>
                    <w:spacing w:line="285" w:lineRule="atLeast"/>
                    <w:rPr>
                      <w:rFonts w:asciiTheme="minorHAnsi" w:hAnsiTheme="minorHAnsi" w:cstheme="minorHAnsi"/>
                      <w:color w:val="394357"/>
                      <w:sz w:val="20"/>
                      <w:szCs w:val="20"/>
                    </w:rPr>
                  </w:pPr>
                </w:p>
              </w:tc>
            </w:tr>
          </w:tbl>
          <w:p w14:paraId="66CC2722" w14:textId="77777777" w:rsidR="002F5FE6" w:rsidRDefault="002F5FE6">
            <w:pPr>
              <w:spacing w:line="285" w:lineRule="atLeast"/>
              <w:rPr>
                <w:rFonts w:asciiTheme="minorHAnsi" w:hAnsiTheme="minorHAnsi" w:cstheme="minorHAnsi"/>
                <w:color w:val="394357"/>
                <w:sz w:val="20"/>
                <w:szCs w:val="20"/>
              </w:rPr>
            </w:pPr>
          </w:p>
          <w:tbl>
            <w:tblPr>
              <w:tblW w:w="5000" w:type="pct"/>
              <w:tblCellMar>
                <w:left w:w="0" w:type="dxa"/>
                <w:right w:w="0" w:type="dxa"/>
              </w:tblCellMar>
              <w:tblLook w:val="04A0" w:firstRow="1" w:lastRow="0" w:firstColumn="1" w:lastColumn="0" w:noHBand="0" w:noVBand="1"/>
            </w:tblPr>
            <w:tblGrid>
              <w:gridCol w:w="8700"/>
            </w:tblGrid>
            <w:tr w:rsidR="002F5FE6" w14:paraId="3F76DE67" w14:textId="77777777">
              <w:tc>
                <w:tcPr>
                  <w:tcW w:w="0" w:type="auto"/>
                  <w:tcMar>
                    <w:top w:w="150" w:type="dxa"/>
                    <w:left w:w="0" w:type="dxa"/>
                    <w:bottom w:w="0" w:type="dxa"/>
                    <w:right w:w="0" w:type="dxa"/>
                  </w:tcMar>
                  <w:hideMark/>
                </w:tcPr>
                <w:p w14:paraId="1C3D2BD6" w14:textId="77777777" w:rsidR="002F5FE6" w:rsidRDefault="002F5FE6"/>
                <w:tbl>
                  <w:tblPr>
                    <w:tblW w:w="8700" w:type="dxa"/>
                    <w:tblCellMar>
                      <w:left w:w="0" w:type="dxa"/>
                      <w:right w:w="0" w:type="dxa"/>
                    </w:tblCellMar>
                    <w:tblLook w:val="04A0" w:firstRow="1" w:lastRow="0" w:firstColumn="1" w:lastColumn="0" w:noHBand="0" w:noVBand="1"/>
                  </w:tblPr>
                  <w:tblGrid>
                    <w:gridCol w:w="8694"/>
                    <w:gridCol w:w="6"/>
                  </w:tblGrid>
                  <w:tr w:rsidR="002F5FE6" w14:paraId="64CED027" w14:textId="77777777" w:rsidTr="002F5FE6">
                    <w:trPr>
                      <w:trHeight w:val="360"/>
                    </w:trPr>
                    <w:tc>
                      <w:tcPr>
                        <w:tcW w:w="0" w:type="auto"/>
                        <w:tcMar>
                          <w:top w:w="0" w:type="dxa"/>
                          <w:left w:w="0" w:type="dxa"/>
                          <w:bottom w:w="150" w:type="dxa"/>
                          <w:right w:w="0" w:type="dxa"/>
                        </w:tcMar>
                        <w:hideMark/>
                      </w:tcPr>
                      <w:p w14:paraId="3AF5F8FB" w14:textId="66D5A27B" w:rsidR="002F5FE6" w:rsidRDefault="002F5FE6" w:rsidP="002F5FE6">
                        <w:pPr>
                          <w:pStyle w:val="NormalWeb"/>
                          <w:spacing w:before="0" w:beforeAutospacing="0" w:after="10" w:afterAutospacing="0" w:line="285" w:lineRule="atLeast"/>
                          <w:ind w:left="720"/>
                          <w:rPr>
                            <w:rFonts w:ascii="Tahoma" w:hAnsi="Tahoma" w:cs="Tahoma"/>
                            <w:color w:val="394357"/>
                            <w:sz w:val="21"/>
                            <w:szCs w:val="21"/>
                          </w:rPr>
                        </w:pPr>
                      </w:p>
                    </w:tc>
                    <w:tc>
                      <w:tcPr>
                        <w:tcW w:w="6" w:type="dxa"/>
                        <w:hideMark/>
                      </w:tcPr>
                      <w:p w14:paraId="095D8BF4" w14:textId="2CC72F56" w:rsidR="002F5FE6" w:rsidRPr="002F5FE6" w:rsidRDefault="002F5FE6" w:rsidP="002F5FE6">
                        <w:pPr>
                          <w:pStyle w:val="ListParagraph"/>
                          <w:numPr>
                            <w:ilvl w:val="0"/>
                            <w:numId w:val="1"/>
                          </w:numPr>
                          <w:spacing w:line="285" w:lineRule="atLeast"/>
                          <w:rPr>
                            <w:rFonts w:ascii="Tahoma" w:hAnsi="Tahoma" w:cs="Tahoma"/>
                            <w:color w:val="394357"/>
                            <w:sz w:val="21"/>
                            <w:szCs w:val="21"/>
                          </w:rPr>
                        </w:pPr>
                      </w:p>
                    </w:tc>
                  </w:tr>
                </w:tbl>
                <w:p w14:paraId="6D145111" w14:textId="77777777" w:rsidR="002F5FE6" w:rsidRDefault="002F5FE6">
                  <w:pPr>
                    <w:rPr>
                      <w:rFonts w:ascii="Times New Roman" w:eastAsia="Times New Roman" w:hAnsi="Times New Roman" w:cs="Times New Roman"/>
                      <w:sz w:val="20"/>
                      <w:szCs w:val="20"/>
                    </w:rPr>
                  </w:pPr>
                </w:p>
              </w:tc>
            </w:tr>
          </w:tbl>
          <w:p w14:paraId="4E3EFE8B" w14:textId="77777777" w:rsidR="002F5FE6" w:rsidRDefault="002F5FE6"/>
        </w:tc>
      </w:tr>
    </w:tbl>
    <w:p w14:paraId="683C8363" w14:textId="77777777" w:rsidR="002F5FE6" w:rsidRDefault="002F5FE6"/>
    <w:sectPr w:rsidR="002F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6FAB"/>
    <w:multiLevelType w:val="hybridMultilevel"/>
    <w:tmpl w:val="98A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E6"/>
    <w:rsid w:val="002F5FE6"/>
    <w:rsid w:val="004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50E5"/>
  <w15:chartTrackingRefBased/>
  <w15:docId w15:val="{98EF1435-5BAE-4B43-AD8C-9F007FE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E6"/>
    <w:pPr>
      <w:spacing w:after="0" w:line="240" w:lineRule="auto"/>
    </w:pPr>
    <w:rPr>
      <w:rFonts w:ascii="Calibri" w:hAnsi="Calibri" w:cs="Calibri"/>
    </w:rPr>
  </w:style>
  <w:style w:type="paragraph" w:styleId="Heading5">
    <w:name w:val="heading 5"/>
    <w:basedOn w:val="Normal"/>
    <w:link w:val="Heading5Char"/>
    <w:uiPriority w:val="9"/>
    <w:semiHidden/>
    <w:unhideWhenUsed/>
    <w:qFormat/>
    <w:rsid w:val="002F5F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5FE6"/>
    <w:rPr>
      <w:rFonts w:ascii="Calibri" w:hAnsi="Calibri" w:cs="Calibri"/>
      <w:b/>
      <w:bCs/>
      <w:sz w:val="20"/>
      <w:szCs w:val="20"/>
    </w:rPr>
  </w:style>
  <w:style w:type="character" w:styleId="Hyperlink">
    <w:name w:val="Hyperlink"/>
    <w:basedOn w:val="DefaultParagraphFont"/>
    <w:uiPriority w:val="99"/>
    <w:semiHidden/>
    <w:unhideWhenUsed/>
    <w:rsid w:val="002F5FE6"/>
    <w:rPr>
      <w:color w:val="0563C1"/>
      <w:u w:val="single"/>
    </w:rPr>
  </w:style>
  <w:style w:type="paragraph" w:styleId="NormalWeb">
    <w:name w:val="Normal (Web)"/>
    <w:basedOn w:val="Normal"/>
    <w:uiPriority w:val="99"/>
    <w:semiHidden/>
    <w:unhideWhenUsed/>
    <w:rsid w:val="002F5FE6"/>
    <w:pPr>
      <w:spacing w:before="100" w:beforeAutospacing="1" w:after="100" w:afterAutospacing="1"/>
    </w:pPr>
  </w:style>
  <w:style w:type="character" w:styleId="Strong">
    <w:name w:val="Strong"/>
    <w:basedOn w:val="DefaultParagraphFont"/>
    <w:uiPriority w:val="22"/>
    <w:qFormat/>
    <w:rsid w:val="002F5FE6"/>
    <w:rPr>
      <w:b/>
      <w:bCs/>
    </w:rPr>
  </w:style>
  <w:style w:type="character" w:styleId="Emphasis">
    <w:name w:val="Emphasis"/>
    <w:basedOn w:val="DefaultParagraphFont"/>
    <w:uiPriority w:val="20"/>
    <w:qFormat/>
    <w:rsid w:val="002F5FE6"/>
    <w:rPr>
      <w:i/>
      <w:iCs/>
    </w:rPr>
  </w:style>
  <w:style w:type="paragraph" w:styleId="ListParagraph">
    <w:name w:val="List Paragraph"/>
    <w:basedOn w:val="Normal"/>
    <w:uiPriority w:val="34"/>
    <w:qFormat/>
    <w:rsid w:val="002F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ngpvan.com/k/6643307/60996473/-941938594?nvep=ew0KICAiVGVuYW50VXJpIjogIm5ncHZhbjovL3Zhbi9OR1AvTkdQMDIvMS82NTQ1NiIsDQogICJEaXN0cmlidXRpb25VbmlxdWVJZCI6ICI5M2E5ODY0MS05YTcyLWU5MTEtYjQ5ZS0yODE4NzgzOTFlZmIiLA0KICAiRW1haWxBZGRyZXNzIjogIndpY2tzdHJvbUByd3dsYXdmaXJtLmNvbSINCn0%3D&amp;hmac=8zaVXaIvnHLwp7BShZwCL6xDk4XI-KaPDzw8wGvmf68=" TargetMode="External"/><Relationship Id="rId3" Type="http://schemas.openxmlformats.org/officeDocument/2006/relationships/settings" Target="settings.xml"/><Relationship Id="rId7" Type="http://schemas.openxmlformats.org/officeDocument/2006/relationships/hyperlink" Target="https://click.ngpvan.com/k/6643304/60996470/-1958423536?nvep=ew0KICAiVGVuYW50VXJpIjogIm5ncHZhbjovL3Zhbi9OR1AvTkdQMDIvMS82NTQ1NiIsDQogICJEaXN0cmlidXRpb25VbmlxdWVJZCI6ICI5M2E5ODY0MS05YTcyLWU5MTEtYjQ5ZS0yODE4NzgzOTFlZmIiLA0KICAiRW1haWxBZGRyZXNzIjogIndpY2tzdHJvbUByd3dsYXdmaXJtLmNvbSINCn0%3D&amp;hmac=8zaVXaIvnHLwp7BShZwCL6xDk4XI-KaPDzw8wGvmf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ir@firstpres-eauclaire.org" TargetMode="External"/><Relationship Id="rId11" Type="http://schemas.openxmlformats.org/officeDocument/2006/relationships/fontTable" Target="fontTable.xml"/><Relationship Id="rId5" Type="http://schemas.openxmlformats.org/officeDocument/2006/relationships/hyperlink" Target="https://vimeo.com/163514012" TargetMode="External"/><Relationship Id="rId10" Type="http://schemas.openxmlformats.org/officeDocument/2006/relationships/hyperlink" Target="mailto:Khary@KharyPenebaker.com" TargetMode="External"/><Relationship Id="rId4" Type="http://schemas.openxmlformats.org/officeDocument/2006/relationships/webSettings" Target="webSettings.xml"/><Relationship Id="rId9" Type="http://schemas.openxmlformats.org/officeDocument/2006/relationships/hyperlink" Target="https://click.ngpvan.com/k/6643308/60996474/-314150893?nvep=ew0KICAiVGVuYW50VXJpIjogIm5ncHZhbjovL3Zhbi9OR1AvTkdQMDIvMS82NTQ1NiIsDQogICJEaXN0cmlidXRpb25VbmlxdWVJZCI6ICI5M2E5ODY0MS05YTcyLWU5MTEtYjQ5ZS0yODE4NzgzOTFlZmIiLA0KICAiRW1haWxBZGRyZXNzIjogIndpY2tzdHJvbUByd3dsYXdmaXJtLmNvbSINCn0%3D&amp;hmac=8zaVXaIvnHLwp7BShZwCL6xDk4XI-KaPDzw8wGvmf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craig</dc:creator>
  <cp:keywords/>
  <dc:description/>
  <cp:lastModifiedBy>carol craig</cp:lastModifiedBy>
  <cp:revision>1</cp:revision>
  <dcterms:created xsi:type="dcterms:W3CDTF">2019-05-21T15:22:00Z</dcterms:created>
  <dcterms:modified xsi:type="dcterms:W3CDTF">2019-05-21T15:41:00Z</dcterms:modified>
</cp:coreProperties>
</file>